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14.08447265625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Worcester Elementary – Home &amp; School Association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560302734375" w:line="240" w:lineRule="auto"/>
        <w:ind w:left="0" w:right="4360.60302734375" w:firstLine="0"/>
        <w:jc w:val="righ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Monthly Meeting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60498046875" w:line="240" w:lineRule="auto"/>
        <w:ind w:left="0" w:right="3883.94775390625" w:firstLine="0"/>
        <w:jc w:val="righ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Tuesday, October 3, 2023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60498046875" w:line="240" w:lineRule="auto"/>
        <w:ind w:left="0" w:right="4776.0028076171875" w:firstLine="0"/>
        <w:jc w:val="righ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7:15 PM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86083984375" w:line="240" w:lineRule="auto"/>
        <w:ind w:left="15.120010375976562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I. Welcome and approval of September minutes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86083984375" w:line="240" w:lineRule="auto"/>
        <w:ind w:left="15.120010375976562" w:right="0" w:firstLine="0"/>
        <w:jc w:val="left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ab/>
        <w:t xml:space="preserve">First, Ann Campbell. Second, Jessica Starace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40185546875" w:line="240" w:lineRule="auto"/>
        <w:ind w:left="15.120010375976562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II. Principal’s Report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40185546875" w:line="240" w:lineRule="auto"/>
        <w:ind w:left="15.120010375976562" w:right="0" w:firstLine="0"/>
        <w:jc w:val="left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ab/>
        <w:t xml:space="preserve">Successful first spirit wear day for Phillies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40185546875" w:line="240" w:lineRule="auto"/>
        <w:ind w:left="15.120010375976562" w:right="0" w:firstLine="0"/>
        <w:jc w:val="left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ab/>
        <w:t xml:space="preserve">Benchmark assessments coming up tomorrow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40185546875" w:line="240" w:lineRule="auto"/>
        <w:ind w:left="0" w:right="0" w:firstLine="720"/>
        <w:jc w:val="left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PSSA reports are coming out and should be received soon. Worcester did very well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40185546875" w:line="240" w:lineRule="auto"/>
        <w:ind w:left="0" w:right="0" w:firstLine="720"/>
        <w:jc w:val="left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Recess volunteers is starting to be very popular and they would love to see more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40185546875" w:line="240" w:lineRule="auto"/>
        <w:ind w:left="0" w:right="0" w:firstLine="720"/>
        <w:jc w:val="left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Grade level events are moving along, every grade has sent the start of their events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40185546875" w:line="240" w:lineRule="auto"/>
        <w:ind w:left="0" w:right="0" w:firstLine="720"/>
        <w:jc w:val="left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Students Safeties have started and it’s been going well so far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940185546875" w:line="240" w:lineRule="auto"/>
        <w:ind w:left="15.120010375976562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Ill. President’s Report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5.93994140625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a. Back to School Social recap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5.93994140625" w:right="0" w:firstLine="0"/>
        <w:jc w:val="left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ab/>
        <w:t xml:space="preserve">Feedback was positive and successful event even with the last minute move indoor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940185546875" w:line="240" w:lineRule="auto"/>
        <w:ind w:left="1090.8000183105469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b. New events on the horizon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940185546875" w:line="240" w:lineRule="auto"/>
        <w:ind w:left="1090.8000183105469" w:right="0" w:firstLine="0"/>
        <w:jc w:val="left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ab/>
        <w:t xml:space="preserve">Mini Golf Outing at Freddy Hill (off site event in the spring)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940185546875" w:line="240" w:lineRule="auto"/>
        <w:ind w:left="1090.8000183105469" w:right="0" w:firstLine="0"/>
        <w:jc w:val="left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ab/>
        <w:t xml:space="preserve">Mrs Macy Author Event for our retired teacher who wrote a book about her dog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940185546875" w:line="240" w:lineRule="auto"/>
        <w:ind w:left="1090.8000183105469" w:right="0" w:firstLine="0"/>
        <w:jc w:val="left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ab/>
        <w:t xml:space="preserve">CPR/First Aid Classes geared towards parents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940185546875" w:line="240" w:lineRule="auto"/>
        <w:ind w:left="1084.6800231933594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c. Grade Level Events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940185546875" w:line="240" w:lineRule="auto"/>
        <w:ind w:left="1084.6800231933594" w:right="0" w:firstLine="0"/>
        <w:jc w:val="left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ab/>
        <w:t xml:space="preserve">Planning stage for all events is moving forward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40185546875" w:line="240" w:lineRule="auto"/>
        <w:ind w:left="15.120010375976562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IV. Vice Presidents Report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940185546875" w:line="240" w:lineRule="auto"/>
        <w:ind w:left="1085.93994140625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a. Fall Parties Update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940185546875" w:line="240" w:lineRule="auto"/>
        <w:ind w:left="1085.93994140625" w:right="0" w:firstLine="0"/>
        <w:jc w:val="left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ab/>
        <w:t xml:space="preserve">Oct 31, homeroom leads were asked to send info to other volunteers including party times in Konstella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40185546875" w:line="240" w:lineRule="auto"/>
        <w:ind w:left="15.120010375976562" w:right="0" w:firstLine="0"/>
        <w:jc w:val="left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IV. Treasurer’s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40185546875" w:line="240" w:lineRule="auto"/>
        <w:ind w:left="15.120010375976562" w:right="0" w:firstLine="0"/>
        <w:jc w:val="left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ab/>
        <w:t xml:space="preserve">Approximately $28,500 in the accounts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40185546875" w:line="240" w:lineRule="auto"/>
        <w:ind w:left="0" w:right="0" w:firstLine="0"/>
        <w:jc w:val="left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ab/>
        <w:t xml:space="preserve">Ice Cream Social and FIrst Day of School events are nearly finished being processed and a final update will be available at the next meeting.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40185546875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V. Teacher’s Report/Guest Speaker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40185546875" w:line="240" w:lineRule="auto"/>
        <w:ind w:left="0" w:right="0" w:firstLine="0"/>
        <w:jc w:val="left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ab/>
        <w:t xml:space="preserve">Flu and Covid Vaccine Clinic Methacton HS Oct 13. More info about signup to come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40185546875" w:line="240" w:lineRule="auto"/>
        <w:ind w:left="0" w:right="0" w:firstLine="0"/>
        <w:jc w:val="left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ab/>
        <w:t xml:space="preserve">Community Blood Drive, Methacton HS Nov 2, 2:10-7:30p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40185546875" w:line="240" w:lineRule="auto"/>
        <w:ind w:left="0" w:right="0" w:firstLine="0"/>
        <w:jc w:val="left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ab/>
        <w:t xml:space="preserve">Pretzel Punch Cards will be available by the end of the week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40185546875" w:line="240" w:lineRule="auto"/>
        <w:ind w:left="0" w:right="0" w:firstLine="0"/>
        <w:jc w:val="left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ab/>
        <w:t xml:space="preserve">Thanks to Home and School for the dinner provided for teacher volunteers prior to Ice Cream Social teacher volunteer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40185546875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VI. Committee Reports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940185546875" w:line="240" w:lineRule="auto"/>
        <w:ind w:left="1085.93994140625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a. Fall Fundraiser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940185546875" w:line="240" w:lineRule="auto"/>
        <w:ind w:left="1085.93994140625" w:right="0" w:firstLine="0"/>
        <w:jc w:val="left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ab/>
        <w:t xml:space="preserve">No Frills Fundraiser, asking for $50 per student which includes homeroom funds with encouragements for more. Start date Oct 23, running for 3 weeks to meet a $17,000 goal to end in a glow party on Nov 17 in school during special times, separated by grade level. Goals have been set and approved by Principal Amici.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940185546875" w:line="240" w:lineRule="auto"/>
        <w:ind w:left="1090.8000183105469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b. Trunk or Treat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940185546875" w:line="240" w:lineRule="auto"/>
        <w:ind w:left="1090.8000183105469" w:right="0" w:firstLine="0"/>
        <w:jc w:val="left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ab/>
        <w:t xml:space="preserve">Oct 22, 2-4p with Women’s Auxiliary. Seeking someone to dress as Wolfie for the event. Also interested in finding out if the teachers might like to decorate a trunk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940185546875" w:line="240" w:lineRule="auto"/>
        <w:ind w:left="1084.6800231933594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c. Veteran’s Day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940185546875" w:line="240" w:lineRule="auto"/>
        <w:ind w:left="1084.6800231933594" w:right="0" w:firstLine="355.3199768066406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VD Committee is working on an assembly with songs and veterans invited to the school. Signups will be sent home soon.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940185546875" w:line="240" w:lineRule="auto"/>
        <w:ind w:left="1085.5799865722656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d. Movie Night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940185546875" w:line="240" w:lineRule="auto"/>
        <w:ind w:left="1085.5799865722656" w:right="0" w:firstLine="0"/>
        <w:jc w:val="left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ab/>
        <w:t xml:space="preserve">Nov 30, Trolls Movie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940185546875" w:line="240" w:lineRule="auto"/>
        <w:ind w:left="1085.5799865722656" w:right="0" w:firstLine="0"/>
        <w:jc w:val="left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ab/>
        <w:t xml:space="preserve">Flyer will be sent home regarding the event upon board decision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40185546875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VII. Corresponding and/or Recording Secretary Comments to Organization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40185546875" w:line="240" w:lineRule="auto"/>
        <w:ind w:left="0" w:right="0" w:firstLine="0"/>
        <w:jc w:val="left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ab/>
        <w:t xml:space="preserve">Nothing to add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40185546875" w:line="240" w:lineRule="auto"/>
        <w:ind w:left="1085.93994140625" w:right="0" w:hanging="1085.93994140625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VIII. District Report – Happenings around the District – Methacton Schools, District Council, School Board or Special Committees a. MCC report - Nikki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40185546875" w:line="240" w:lineRule="auto"/>
        <w:ind w:left="1085.93994140625" w:right="0" w:hanging="1085.93994140625"/>
        <w:jc w:val="left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ab/>
        <w:tab/>
        <w:t xml:space="preserve">Planning Post Prom April 10, Theme Movies. Signup if interested via Konstella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50244140625" w:line="240" w:lineRule="auto"/>
        <w:ind w:left="1090.8000183105469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b. Special Education Alliance: Julie Stephens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50244140625" w:line="240" w:lineRule="auto"/>
        <w:ind w:left="1090.8000183105469" w:right="0" w:firstLine="0"/>
        <w:jc w:val="left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ab/>
        <w:t xml:space="preserve">Amy Smith. Meetings every other month in person &amp; zoom alternating </w:t>
      </w:r>
      <w:hyperlink r:id="rId6">
        <w:r w:rsidDel="00000000" w:rsidR="00000000" w:rsidRPr="00000000">
          <w:rPr>
            <w:rFonts w:ascii="Trebuchet MS" w:cs="Trebuchet MS" w:eastAsia="Trebuchet MS" w:hAnsi="Trebuchet MS"/>
            <w:color w:val="1155cc"/>
            <w:sz w:val="18"/>
            <w:szCs w:val="18"/>
            <w:u w:val="single"/>
            <w:rtl w:val="0"/>
          </w:rPr>
          <w:t xml:space="preserve">https://www.methacton.org/Page/317</w:t>
        </w:r>
      </w:hyperlink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50244140625" w:line="240" w:lineRule="auto"/>
        <w:ind w:left="1090.8000183105469" w:right="0" w:firstLine="0"/>
        <w:jc w:val="left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ab/>
        <w:t xml:space="preserve">ALl back to school nights were attended by a representative to provide info for parents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50244140625" w:line="240" w:lineRule="auto"/>
        <w:ind w:left="1090.8000183105469" w:right="0" w:firstLine="0"/>
        <w:jc w:val="left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ab/>
        <w:t xml:space="preserve">Presentations and workshop info will be sent out or found on Methacton SEA Website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940185546875" w:line="240" w:lineRule="auto"/>
        <w:ind w:left="1084.6800231933594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c. Methacton Education Foundation: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940185546875" w:line="240" w:lineRule="auto"/>
        <w:ind w:left="1084.6800231933594" w:right="0" w:firstLine="0"/>
        <w:jc w:val="left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ab/>
        <w:t xml:space="preserve">APEX Awards signup available on MEF website </w:t>
      </w:r>
      <w:hyperlink r:id="rId7">
        <w:r w:rsidDel="00000000" w:rsidR="00000000" w:rsidRPr="00000000">
          <w:rPr>
            <w:rFonts w:ascii="Trebuchet MS" w:cs="Trebuchet MS" w:eastAsia="Trebuchet MS" w:hAnsi="Trebuchet MS"/>
            <w:color w:val="1155cc"/>
            <w:sz w:val="18"/>
            <w:szCs w:val="18"/>
            <w:u w:val="single"/>
            <w:rtl w:val="0"/>
          </w:rPr>
          <w:t xml:space="preserve">https://www.methactonfoundation.org/news-events/events/apex-awards/</w:t>
        </w:r>
      </w:hyperlink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940185546875" w:line="240" w:lineRule="auto"/>
        <w:ind w:left="1084.6800231933594" w:right="0" w:firstLine="355.3199768066406"/>
        <w:jc w:val="left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Award Winners include past Worcester parents,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940185546875" w:line="240" w:lineRule="auto"/>
        <w:ind w:left="1085.5799865722656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d. School Board: Work session is 10/17, meeting is 10/24 - Arcola Auditorium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40185546875" w:line="240" w:lineRule="auto"/>
        <w:ind w:left="15.120010375976562" w:right="0" w:firstLine="0"/>
        <w:jc w:val="left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IX. Unfinished Business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40185546875" w:line="240" w:lineRule="auto"/>
        <w:ind w:left="0" w:right="1646.02294921875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X. New Business and/or Listening Post (general comments and/or concerns apart from the agenda items) XI.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40185546875" w:line="240" w:lineRule="auto"/>
        <w:ind w:left="0" w:right="1646.02294921875" w:firstLine="0"/>
        <w:jc w:val="left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ab/>
        <w:t xml:space="preserve">Methacton HS Planning Committee has started and are visiting other schools that have had improvements to learn about future plans and changes </w:t>
      </w:r>
      <w:hyperlink r:id="rId8">
        <w:r w:rsidDel="00000000" w:rsidR="00000000" w:rsidRPr="00000000">
          <w:rPr>
            <w:rFonts w:ascii="Trebuchet MS" w:cs="Trebuchet MS" w:eastAsia="Trebuchet MS" w:hAnsi="Trebuchet MS"/>
            <w:color w:val="1155cc"/>
            <w:sz w:val="18"/>
            <w:szCs w:val="18"/>
            <w:u w:val="single"/>
            <w:rtl w:val="0"/>
          </w:rPr>
          <w:t xml:space="preserve">https://reenvisioningmhs.my.canva.site/</w:t>
        </w:r>
      </w:hyperlink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40185546875" w:line="240" w:lineRule="auto"/>
        <w:ind w:left="0" w:right="1646.02294921875" w:firstLine="0"/>
        <w:jc w:val="left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ab/>
        <w:t xml:space="preserve">Interest about scheduling zoom vs in person meetings going forward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40185546875" w:line="240" w:lineRule="auto"/>
        <w:ind w:left="0" w:right="1646.02294921875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Adjournment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40185546875" w:line="240" w:lineRule="auto"/>
        <w:ind w:left="0" w:right="1646.02294921875" w:firstLine="0"/>
        <w:jc w:val="left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ab/>
        <w:t xml:space="preserve">First Jessica Starace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40185546875" w:line="240" w:lineRule="auto"/>
        <w:ind w:left="0" w:right="1646.02294921875" w:firstLine="0"/>
        <w:jc w:val="left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ab/>
        <w:t xml:space="preserve">Second, Bethany Coughlin</w:t>
      </w:r>
    </w:p>
    <w:sectPr>
      <w:pgSz w:h="15840" w:w="12240" w:orient="portrait"/>
      <w:pgMar w:bottom="4537.200012207031" w:top="812.19970703125" w:left="721.0800170898438" w:right="876.1535644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thacton.org/Page/317" TargetMode="External"/><Relationship Id="rId7" Type="http://schemas.openxmlformats.org/officeDocument/2006/relationships/hyperlink" Target="https://www.methactonfoundation.org/news-events/events/apex-awards/" TargetMode="External"/><Relationship Id="rId8" Type="http://schemas.openxmlformats.org/officeDocument/2006/relationships/hyperlink" Target="https://reenvisioningmhs.my.canva.si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